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86709" w:rsidRDefault="00DC144D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2D0FCF" w:rsidRDefault="002D0FCF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82D6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</w:t>
                  </w:r>
                  <w:r w:rsidR="00186709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B2ED0" w:rsidRDefault="003B2ED0" w:rsidP="00186709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186709" w:rsidRDefault="00186709" w:rsidP="00186709">
      <w:pPr>
        <w:tabs>
          <w:tab w:val="left" w:pos="1140"/>
        </w:tabs>
        <w:spacing w:after="0" w:line="240" w:lineRule="auto"/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6709">
        <w:rPr>
          <w:rFonts w:ascii="Times New Roman" w:hAnsi="Times New Roman" w:cs="Times New Roman"/>
          <w:b/>
          <w:caps/>
          <w:sz w:val="28"/>
          <w:szCs w:val="28"/>
        </w:rPr>
        <w:t xml:space="preserve">Документы, подлежащие передаче </w:t>
      </w:r>
    </w:p>
    <w:p w:rsidR="00186709" w:rsidRDefault="00186709" w:rsidP="00186709">
      <w:pPr>
        <w:tabs>
          <w:tab w:val="left" w:pos="1140"/>
        </w:tabs>
        <w:spacing w:after="0" w:line="240" w:lineRule="auto"/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6709">
        <w:rPr>
          <w:rFonts w:ascii="Times New Roman" w:hAnsi="Times New Roman" w:cs="Times New Roman"/>
          <w:b/>
          <w:caps/>
          <w:sz w:val="28"/>
          <w:szCs w:val="28"/>
        </w:rPr>
        <w:t>при смене руков</w:t>
      </w:r>
      <w:r w:rsidRPr="00186709"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Pr="00186709">
        <w:rPr>
          <w:rFonts w:ascii="Times New Roman" w:hAnsi="Times New Roman" w:cs="Times New Roman"/>
          <w:b/>
          <w:caps/>
          <w:sz w:val="28"/>
          <w:szCs w:val="28"/>
        </w:rPr>
        <w:t>дителя</w:t>
      </w:r>
    </w:p>
    <w:p w:rsidR="00186709" w:rsidRPr="00186709" w:rsidRDefault="00186709" w:rsidP="00186709">
      <w:pPr>
        <w:tabs>
          <w:tab w:val="left" w:pos="1140"/>
        </w:tabs>
        <w:spacing w:after="0" w:line="240" w:lineRule="auto"/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a"/>
        <w:tblW w:w="0" w:type="auto"/>
        <w:tblInd w:w="-142" w:type="dxa"/>
        <w:tblLook w:val="04A0"/>
      </w:tblPr>
      <w:tblGrid>
        <w:gridCol w:w="846"/>
        <w:gridCol w:w="8335"/>
        <w:gridCol w:w="850"/>
      </w:tblGrid>
      <w:tr w:rsidR="00082D6D" w:rsidRPr="00186709" w:rsidTr="00082D6D">
        <w:tc>
          <w:tcPr>
            <w:tcW w:w="846" w:type="dxa"/>
          </w:tcPr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документы</w:t>
            </w:r>
          </w:p>
        </w:tc>
        <w:tc>
          <w:tcPr>
            <w:tcW w:w="850" w:type="dxa"/>
          </w:tcPr>
          <w:p w:rsidR="00082D6D" w:rsidRPr="00186709" w:rsidRDefault="00082D6D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Договор о закреплении имущества на праве оперативного управления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Документы по оказанию платных образовательных услуг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Документы по организации медицинского обслуживания (лицензия на осущ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ствление медицинской </w:t>
            </w:r>
            <w:proofErr w:type="spell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деятельности+</w:t>
            </w:r>
            <w:proofErr w:type="spellEnd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безвозмездного пользования имуществом) и питания </w:t>
            </w:r>
            <w:proofErr w:type="gram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proofErr w:type="spell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Книга учета движения Трудовых книжек 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Книга учета личного состава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Книги приказов (основная деятельность, движение, кадры, отпусков) 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 с приложениями (Правила внутреннего трудового ра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порядка, Положение об оплате труда работников)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образовательной деятельности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Личные дела воспитанников, обучающихся, включая договоры об образов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нии, 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Личные дела сотрудников, включая документы по аттестации педагогических кадров, справки об отсутствии судимости, справки о психиатрическом осв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детельствовании сотрудников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Локальные нормативные акты, регламентирующие образовательную деятел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ность организации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Медицинские книжки сотрудников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Образовательная  программа, разработанная и утверждённая организацией, осуществляющей образовательную деятельность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Отчёт о </w:t>
            </w:r>
            <w:proofErr w:type="spell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самообследовании</w:t>
            </w:r>
            <w:proofErr w:type="spellEnd"/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Паспорт доступности для инвалидов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Перечень особо ценного имущества, закрепленного за ДОУ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Предписания надзорных органов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Программа развития образовательной организации, согласованная с Учред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на земельный участок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на земельный участок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  <w:proofErr w:type="gram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в налоговом органе по последнему изм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нению в Устав</w:t>
            </w:r>
            <w:proofErr w:type="gramEnd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изменение названия ДОУ)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регистрации страхователя в </w:t>
            </w:r>
            <w:proofErr w:type="gramStart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территориальном</w:t>
            </w:r>
            <w:proofErr w:type="gramEnd"/>
            <w:r w:rsidRPr="00186709">
              <w:rPr>
                <w:rFonts w:ascii="Times New Roman" w:hAnsi="Times New Roman" w:cs="Times New Roman"/>
                <w:sz w:val="24"/>
                <w:szCs w:val="24"/>
              </w:rPr>
              <w:t xml:space="preserve"> ФОМС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Технические паспорта зданий, кадастровый паспорт здания, земельного уч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стка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Трудовые книжки сотрудников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Уведомление о регистрации в территориальном органе ФСС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Уведомление о регистрации ЮЛ в территориальном органе ПФ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Устав ДОУ и изменения в Устав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80D" w:rsidRPr="00186709" w:rsidTr="00082D6D">
        <w:tc>
          <w:tcPr>
            <w:tcW w:w="846" w:type="dxa"/>
          </w:tcPr>
          <w:p w:rsidR="0028780D" w:rsidRPr="00186709" w:rsidRDefault="0028780D" w:rsidP="0028780D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5" w:type="dxa"/>
          </w:tcPr>
          <w:p w:rsidR="0028780D" w:rsidRPr="00186709" w:rsidRDefault="0028780D" w:rsidP="002D0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sz w:val="24"/>
                <w:szCs w:val="24"/>
              </w:rPr>
              <w:t>Штатное расписание, тарификация</w:t>
            </w:r>
          </w:p>
        </w:tc>
        <w:tc>
          <w:tcPr>
            <w:tcW w:w="850" w:type="dxa"/>
          </w:tcPr>
          <w:p w:rsidR="0028780D" w:rsidRPr="00186709" w:rsidRDefault="0028780D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815DC" w:rsidRPr="00186709" w:rsidRDefault="006815DC" w:rsidP="00082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FCF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CF" w:rsidRDefault="002D0FCF" w:rsidP="00DC0E42">
      <w:pPr>
        <w:spacing w:after="0" w:line="240" w:lineRule="auto"/>
      </w:pPr>
      <w:r>
        <w:separator/>
      </w:r>
    </w:p>
  </w:endnote>
  <w:end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CF" w:rsidRDefault="002D0FCF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FCF" w:rsidRDefault="002D0FCF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126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559E4"/>
    <w:rsid w:val="00082D6D"/>
    <w:rsid w:val="000F2ED3"/>
    <w:rsid w:val="0015629A"/>
    <w:rsid w:val="00186709"/>
    <w:rsid w:val="001C1A1C"/>
    <w:rsid w:val="001F1420"/>
    <w:rsid w:val="00234ED1"/>
    <w:rsid w:val="0028780D"/>
    <w:rsid w:val="00295C25"/>
    <w:rsid w:val="002D0FCF"/>
    <w:rsid w:val="002E0658"/>
    <w:rsid w:val="0031129A"/>
    <w:rsid w:val="0033441A"/>
    <w:rsid w:val="00353C3C"/>
    <w:rsid w:val="003B2ED0"/>
    <w:rsid w:val="003B3736"/>
    <w:rsid w:val="003D6390"/>
    <w:rsid w:val="004316BD"/>
    <w:rsid w:val="00545FD2"/>
    <w:rsid w:val="005E0E6F"/>
    <w:rsid w:val="005E6E0D"/>
    <w:rsid w:val="005F7209"/>
    <w:rsid w:val="006815DC"/>
    <w:rsid w:val="006B2FDA"/>
    <w:rsid w:val="006C5A39"/>
    <w:rsid w:val="006E5052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CD5D40"/>
    <w:rsid w:val="00D04C44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2020-12-08T05:09:00Z</cp:lastPrinted>
  <dcterms:created xsi:type="dcterms:W3CDTF">2021-02-10T07:48:00Z</dcterms:created>
  <dcterms:modified xsi:type="dcterms:W3CDTF">2021-02-10T08:41:00Z</dcterms:modified>
</cp:coreProperties>
</file>